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5EC65" w14:textId="0D994260" w:rsidR="00FD2960" w:rsidRPr="00CA7839" w:rsidRDefault="00CF2D64" w:rsidP="009667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CA7839">
        <w:rPr>
          <w:rFonts w:ascii="Arial" w:hAnsi="Arial" w:cs="Arial"/>
          <w:b/>
          <w:bCs/>
          <w:color w:val="000000"/>
          <w:kern w:val="0"/>
          <w:sz w:val="28"/>
          <w:szCs w:val="28"/>
        </w:rPr>
        <w:t>COMMUNIQUÉ DE PRESSE</w:t>
      </w:r>
    </w:p>
    <w:p w14:paraId="053CDA49" w14:textId="77777777" w:rsidR="00FD2960" w:rsidRDefault="00FD2960" w:rsidP="009667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1"/>
          <w:szCs w:val="31"/>
        </w:rPr>
      </w:pPr>
    </w:p>
    <w:p w14:paraId="7C7C40A7" w14:textId="44E8A6F8" w:rsidR="0096674D" w:rsidRPr="00CA7839" w:rsidRDefault="0096674D" w:rsidP="009667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6"/>
          <w:szCs w:val="26"/>
        </w:rPr>
      </w:pPr>
      <w:r w:rsidRPr="00CA7839">
        <w:rPr>
          <w:rFonts w:ascii="Arial" w:hAnsi="Arial" w:cs="Arial"/>
          <w:b/>
          <w:bCs/>
          <w:color w:val="000000"/>
          <w:kern w:val="0"/>
          <w:sz w:val="26"/>
          <w:szCs w:val="26"/>
        </w:rPr>
        <w:t>Exposition Couples Artistes</w:t>
      </w:r>
      <w:r w:rsidR="00CA7839" w:rsidRPr="00CA7839">
        <w:rPr>
          <w:rFonts w:ascii="Arial" w:hAnsi="Arial" w:cs="Arial"/>
          <w:b/>
          <w:bCs/>
          <w:color w:val="000000"/>
          <w:kern w:val="0"/>
          <w:sz w:val="26"/>
          <w:szCs w:val="26"/>
        </w:rPr>
        <w:t xml:space="preserve"> : </w:t>
      </w:r>
      <w:r w:rsidR="001B2FC3" w:rsidRPr="00CA7839">
        <w:rPr>
          <w:rFonts w:ascii="Arial" w:hAnsi="Arial" w:cs="Arial"/>
          <w:b/>
          <w:bCs/>
          <w:color w:val="000000"/>
          <w:kern w:val="0"/>
          <w:sz w:val="26"/>
          <w:szCs w:val="26"/>
        </w:rPr>
        <w:t>U</w:t>
      </w:r>
      <w:r w:rsidRPr="00CA7839">
        <w:rPr>
          <w:rFonts w:ascii="Arial" w:hAnsi="Arial" w:cs="Arial"/>
          <w:b/>
          <w:bCs/>
          <w:color w:val="000000"/>
          <w:kern w:val="0"/>
          <w:sz w:val="26"/>
          <w:szCs w:val="26"/>
        </w:rPr>
        <w:t>n voyage à travers l’histoire et l’art contemporain</w:t>
      </w:r>
    </w:p>
    <w:p w14:paraId="371D5240" w14:textId="7C6608EA" w:rsidR="00B571AA" w:rsidRPr="00CA7839" w:rsidRDefault="0096674D" w:rsidP="00B571AA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 xml:space="preserve">Mont-Saint-Hilaire, le </w:t>
      </w:r>
      <w:r w:rsidR="0062415F">
        <w:rPr>
          <w:rFonts w:ascii="Arial" w:hAnsi="Arial" w:cs="Arial"/>
          <w:b/>
          <w:bCs/>
          <w:color w:val="000000"/>
        </w:rPr>
        <w:t>6</w:t>
      </w:r>
      <w:r>
        <w:rPr>
          <w:rFonts w:ascii="Arial" w:hAnsi="Arial" w:cs="Arial"/>
          <w:b/>
          <w:bCs/>
          <w:color w:val="000000"/>
        </w:rPr>
        <w:t xml:space="preserve"> août 2024 </w:t>
      </w:r>
      <w:r>
        <w:rPr>
          <w:rFonts w:ascii="Arial" w:hAnsi="Arial" w:cs="Arial"/>
          <w:b/>
          <w:bCs/>
          <w:i/>
          <w:iCs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C'est avec une grande joie</w:t>
      </w:r>
      <w:r w:rsidR="001B2FC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que la Fondation Jordi Bonet</w:t>
      </w:r>
      <w:r w:rsidR="001B2FC3">
        <w:rPr>
          <w:rFonts w:ascii="Arial" w:hAnsi="Arial" w:cs="Arial"/>
          <w:color w:val="000000"/>
          <w:sz w:val="22"/>
          <w:szCs w:val="22"/>
        </w:rPr>
        <w:t>, en collaboration avec la Ville de Mont-Saint-Hilaire,</w:t>
      </w:r>
      <w:r>
        <w:rPr>
          <w:rFonts w:ascii="Arial" w:hAnsi="Arial" w:cs="Arial"/>
          <w:color w:val="000000"/>
          <w:sz w:val="22"/>
          <w:szCs w:val="22"/>
        </w:rPr>
        <w:t xml:space="preserve"> invitent la population à un évènement majeur qui marquera les esprits</w:t>
      </w:r>
      <w:r w:rsidR="001B2FC3">
        <w:rPr>
          <w:rFonts w:ascii="Arial" w:hAnsi="Arial" w:cs="Arial"/>
          <w:color w:val="000000"/>
          <w:sz w:val="22"/>
          <w:szCs w:val="22"/>
        </w:rPr>
        <w:t xml:space="preserve"> dans un voyage captivant à travers le temps et la créativité. </w:t>
      </w:r>
      <w:r>
        <w:rPr>
          <w:rFonts w:ascii="Arial" w:hAnsi="Arial" w:cs="Arial"/>
          <w:color w:val="000000"/>
          <w:sz w:val="22"/>
          <w:szCs w:val="22"/>
        </w:rPr>
        <w:t>L’exposition Couples Artistes, unique en son genre, se tiendra au Manoir Rouville</w:t>
      </w:r>
      <w:r w:rsidR="001B2FC3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>Campbell du 30 août au 1</w:t>
      </w:r>
      <w:r>
        <w:rPr>
          <w:rFonts w:ascii="Arial" w:hAnsi="Arial" w:cs="Arial"/>
          <w:color w:val="000000"/>
          <w:sz w:val="13"/>
          <w:szCs w:val="13"/>
        </w:rPr>
        <w:t>er</w:t>
      </w:r>
      <w:r>
        <w:rPr>
          <w:rFonts w:ascii="Arial" w:hAnsi="Arial" w:cs="Arial"/>
          <w:color w:val="000000"/>
          <w:sz w:val="22"/>
          <w:szCs w:val="22"/>
        </w:rPr>
        <w:t xml:space="preserve"> septembre 2024.</w:t>
      </w:r>
      <w:r w:rsidR="00A37CC5">
        <w:rPr>
          <w:rFonts w:ascii="Arial" w:hAnsi="Arial" w:cs="Arial"/>
          <w:color w:val="000000"/>
          <w:sz w:val="22"/>
          <w:szCs w:val="22"/>
        </w:rPr>
        <w:t xml:space="preserve"> </w:t>
      </w:r>
      <w:r w:rsidR="00B571AA">
        <w:rPr>
          <w:rFonts w:ascii="Arial" w:hAnsi="Arial" w:cs="Arial"/>
          <w:color w:val="000000"/>
          <w:sz w:val="22"/>
          <w:szCs w:val="22"/>
        </w:rPr>
        <w:t>C’est p</w:t>
      </w:r>
      <w:r w:rsidR="00A37CC5">
        <w:rPr>
          <w:rFonts w:ascii="Arial" w:hAnsi="Arial" w:cs="Arial"/>
          <w:color w:val="000000"/>
          <w:sz w:val="22"/>
          <w:szCs w:val="22"/>
        </w:rPr>
        <w:t xml:space="preserve">lus de 100 œuvres </w:t>
      </w:r>
      <w:r w:rsidR="00B571AA">
        <w:rPr>
          <w:rFonts w:ascii="Arial" w:hAnsi="Arial" w:cs="Arial"/>
          <w:color w:val="000000"/>
          <w:sz w:val="22"/>
          <w:szCs w:val="22"/>
        </w:rPr>
        <w:t xml:space="preserve">qui </w:t>
      </w:r>
      <w:r w:rsidR="00A37CC5">
        <w:rPr>
          <w:rFonts w:ascii="Arial" w:hAnsi="Arial" w:cs="Arial"/>
          <w:color w:val="000000"/>
          <w:sz w:val="22"/>
          <w:szCs w:val="22"/>
        </w:rPr>
        <w:t>seront présentées</w:t>
      </w:r>
      <w:r w:rsidR="00B571AA">
        <w:rPr>
          <w:rFonts w:ascii="Arial" w:hAnsi="Arial" w:cs="Arial"/>
          <w:color w:val="000000"/>
          <w:sz w:val="22"/>
          <w:szCs w:val="22"/>
        </w:rPr>
        <w:t xml:space="preserve"> gratuitement</w:t>
      </w:r>
      <w:r w:rsidR="00A37CC5">
        <w:rPr>
          <w:rFonts w:ascii="Arial" w:hAnsi="Arial" w:cs="Arial"/>
          <w:color w:val="000000"/>
          <w:sz w:val="22"/>
          <w:szCs w:val="22"/>
        </w:rPr>
        <w:t xml:space="preserve"> au grand public</w:t>
      </w:r>
      <w:r w:rsidR="001B2FC3">
        <w:rPr>
          <w:rFonts w:ascii="Arial" w:hAnsi="Arial" w:cs="Arial"/>
          <w:color w:val="000000"/>
          <w:sz w:val="22"/>
          <w:szCs w:val="22"/>
        </w:rPr>
        <w:t xml:space="preserve"> !</w:t>
      </w:r>
      <w:r w:rsidR="00B571AA">
        <w:rPr>
          <w:rFonts w:ascii="Arial" w:hAnsi="Arial" w:cs="Arial"/>
          <w:color w:val="000000"/>
          <w:sz w:val="22"/>
          <w:szCs w:val="22"/>
        </w:rPr>
        <w:t xml:space="preserve"> </w:t>
      </w:r>
      <w:r w:rsidR="00B571AA" w:rsidRPr="00FE30AE">
        <w:rPr>
          <w:rFonts w:ascii="Arial" w:hAnsi="Arial" w:cs="Arial"/>
          <w:color w:val="000000"/>
          <w:sz w:val="22"/>
          <w:szCs w:val="22"/>
        </w:rPr>
        <w:t>L'Exposition</w:t>
      </w:r>
      <w:r w:rsidR="00B571AA">
        <w:rPr>
          <w:rFonts w:ascii="Arial" w:hAnsi="Arial" w:cs="Arial"/>
          <w:color w:val="000000"/>
          <w:sz w:val="22"/>
          <w:szCs w:val="22"/>
        </w:rPr>
        <w:t xml:space="preserve"> </w:t>
      </w:r>
      <w:r w:rsidR="00B571AA" w:rsidRPr="00FE30AE">
        <w:rPr>
          <w:rFonts w:ascii="Arial" w:hAnsi="Arial" w:cs="Arial"/>
          <w:color w:val="000000"/>
          <w:sz w:val="22"/>
          <w:szCs w:val="22"/>
        </w:rPr>
        <w:t>Couples Artistes est fière d'annoncer que M. François Vincent, artiste plasticien de renommée internationale, sera le président d'honneur</w:t>
      </w:r>
      <w:r w:rsidR="00B571A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105817B" w14:textId="3F73160B" w:rsidR="00FE30AE" w:rsidRPr="00897DBE" w:rsidRDefault="00036A43" w:rsidP="00CA7839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6A43">
        <w:rPr>
          <w:rFonts w:ascii="Arial" w:hAnsi="Arial" w:cs="Arial"/>
          <w:sz w:val="22"/>
          <w:szCs w:val="22"/>
        </w:rPr>
        <w:t xml:space="preserve">Cette exposition tripartie vous introduit entre les murs de ce qui fut autrefois la </w:t>
      </w:r>
      <w:r w:rsidR="00B6017B" w:rsidRPr="00036A43">
        <w:rPr>
          <w:rFonts w:ascii="Arial" w:hAnsi="Arial" w:cs="Arial"/>
          <w:sz w:val="22"/>
          <w:szCs w:val="22"/>
        </w:rPr>
        <w:t>résidence</w:t>
      </w:r>
      <w:r w:rsidRPr="00036A43">
        <w:rPr>
          <w:rFonts w:ascii="Arial" w:hAnsi="Arial" w:cs="Arial"/>
          <w:sz w:val="22"/>
          <w:szCs w:val="22"/>
        </w:rPr>
        <w:t xml:space="preserve"> et les ateliers du couple Bonet.</w:t>
      </w:r>
      <w:r w:rsidR="00B6017B">
        <w:rPr>
          <w:rFonts w:ascii="Arial" w:hAnsi="Arial" w:cs="Arial"/>
          <w:sz w:val="22"/>
          <w:szCs w:val="22"/>
        </w:rPr>
        <w:t xml:space="preserve"> </w:t>
      </w:r>
      <w:r w:rsidR="00B6017B">
        <w:rPr>
          <w:rFonts w:ascii="Arial" w:hAnsi="Arial" w:cs="Arial"/>
          <w:color w:val="000000"/>
          <w:sz w:val="22"/>
          <w:szCs w:val="22"/>
        </w:rPr>
        <w:t>À travers cette exposition, nous souhaitons partager avec le grand public leur héritage artistique et aussi une époque culturelle marquante des années 70 au Manoir Rouville-Campbell.</w:t>
      </w:r>
      <w:r w:rsidR="0062415F">
        <w:rPr>
          <w:rFonts w:ascii="Arial" w:hAnsi="Arial" w:cs="Arial"/>
          <w:color w:val="000000"/>
          <w:sz w:val="22"/>
          <w:szCs w:val="22"/>
        </w:rPr>
        <w:t xml:space="preserve"> Aussi,</w:t>
      </w:r>
      <w:r w:rsidR="00B6017B">
        <w:rPr>
          <w:rFonts w:ascii="Arial" w:hAnsi="Arial" w:cs="Arial"/>
          <w:color w:val="000000"/>
          <w:sz w:val="22"/>
          <w:szCs w:val="22"/>
        </w:rPr>
        <w:t xml:space="preserve"> </w:t>
      </w:r>
      <w:r w:rsidR="0062415F">
        <w:rPr>
          <w:rFonts w:ascii="Arial" w:hAnsi="Arial" w:cs="Arial"/>
          <w:sz w:val="22"/>
          <w:szCs w:val="22"/>
        </w:rPr>
        <w:t>la</w:t>
      </w:r>
      <w:r w:rsidRPr="00036A43">
        <w:rPr>
          <w:rFonts w:ascii="Arial" w:hAnsi="Arial" w:cs="Arial"/>
          <w:sz w:val="22"/>
          <w:szCs w:val="22"/>
        </w:rPr>
        <w:t xml:space="preserve"> participation de 20 couples d’artistes </w:t>
      </w:r>
      <w:r w:rsidR="00B6017B">
        <w:rPr>
          <w:rFonts w:ascii="Arial" w:hAnsi="Arial" w:cs="Arial"/>
          <w:sz w:val="22"/>
          <w:szCs w:val="22"/>
        </w:rPr>
        <w:t xml:space="preserve">contemporains </w:t>
      </w:r>
      <w:r w:rsidRPr="00036A43">
        <w:rPr>
          <w:rFonts w:ascii="Arial" w:hAnsi="Arial" w:cs="Arial"/>
          <w:sz w:val="22"/>
          <w:szCs w:val="22"/>
        </w:rPr>
        <w:t>sera au cœur de cet</w:t>
      </w:r>
      <w:r w:rsidR="00B6017B">
        <w:rPr>
          <w:rFonts w:ascii="Arial" w:hAnsi="Arial" w:cs="Arial"/>
          <w:sz w:val="22"/>
          <w:szCs w:val="22"/>
        </w:rPr>
        <w:t xml:space="preserve"> événement</w:t>
      </w:r>
      <w:r w:rsidRPr="00036A43">
        <w:rPr>
          <w:rFonts w:ascii="Arial" w:hAnsi="Arial" w:cs="Arial"/>
          <w:sz w:val="22"/>
          <w:szCs w:val="22"/>
        </w:rPr>
        <w:t xml:space="preserve">. </w:t>
      </w:r>
      <w:r w:rsidR="00B6017B">
        <w:rPr>
          <w:rFonts w:ascii="Arial" w:hAnsi="Arial" w:cs="Arial"/>
          <w:color w:val="000000"/>
          <w:sz w:val="22"/>
          <w:szCs w:val="22"/>
        </w:rPr>
        <w:t xml:space="preserve">Les œuvres présentées célèbrent l'union des talents offrant ainsi une incursion dans </w:t>
      </w:r>
      <w:r w:rsidR="0062415F">
        <w:rPr>
          <w:rFonts w:ascii="Arial" w:hAnsi="Arial" w:cs="Arial"/>
          <w:color w:val="000000"/>
          <w:sz w:val="22"/>
          <w:szCs w:val="22"/>
        </w:rPr>
        <w:t>l</w:t>
      </w:r>
      <w:r w:rsidR="0000332F">
        <w:rPr>
          <w:rFonts w:ascii="Arial" w:hAnsi="Arial" w:cs="Arial"/>
          <w:color w:val="000000"/>
          <w:sz w:val="22"/>
          <w:szCs w:val="22"/>
        </w:rPr>
        <w:t>’</w:t>
      </w:r>
      <w:r w:rsidR="00B6017B">
        <w:rPr>
          <w:rFonts w:ascii="Arial" w:hAnsi="Arial" w:cs="Arial"/>
          <w:color w:val="000000"/>
          <w:sz w:val="22"/>
          <w:szCs w:val="22"/>
        </w:rPr>
        <w:t xml:space="preserve">univers </w:t>
      </w:r>
      <w:r w:rsidR="0000332F">
        <w:rPr>
          <w:rFonts w:ascii="Arial" w:hAnsi="Arial" w:cs="Arial"/>
          <w:color w:val="000000"/>
          <w:sz w:val="22"/>
          <w:szCs w:val="22"/>
        </w:rPr>
        <w:t>des artistes, permettant au public de les rencontrer et de ressentir la dynamique qui les anime</w:t>
      </w:r>
      <w:r w:rsidR="00897DBE">
        <w:rPr>
          <w:rFonts w:ascii="Arial" w:hAnsi="Arial" w:cs="Arial"/>
          <w:color w:val="000000"/>
          <w:sz w:val="22"/>
          <w:szCs w:val="22"/>
        </w:rPr>
        <w:t>.</w:t>
      </w:r>
      <w:r w:rsidR="0000332F">
        <w:rPr>
          <w:rFonts w:ascii="Arial" w:hAnsi="Arial" w:cs="Arial"/>
          <w:sz w:val="22"/>
          <w:szCs w:val="22"/>
        </w:rPr>
        <w:t xml:space="preserve"> Les visiteurs seront </w:t>
      </w:r>
      <w:r w:rsidR="0062415F">
        <w:rPr>
          <w:rFonts w:ascii="Arial" w:hAnsi="Arial" w:cs="Arial"/>
          <w:sz w:val="22"/>
          <w:szCs w:val="22"/>
        </w:rPr>
        <w:t>également</w:t>
      </w:r>
      <w:r w:rsidRPr="00036A43">
        <w:rPr>
          <w:rFonts w:ascii="Arial" w:hAnsi="Arial" w:cs="Arial"/>
          <w:sz w:val="22"/>
          <w:szCs w:val="22"/>
        </w:rPr>
        <w:t xml:space="preserve"> </w:t>
      </w:r>
      <w:r w:rsidR="0062415F" w:rsidRPr="00036A43">
        <w:rPr>
          <w:rFonts w:ascii="Arial" w:hAnsi="Arial" w:cs="Arial"/>
          <w:sz w:val="22"/>
          <w:szCs w:val="22"/>
        </w:rPr>
        <w:t>témoin</w:t>
      </w:r>
      <w:r w:rsidRPr="00036A43">
        <w:rPr>
          <w:rFonts w:ascii="Arial" w:hAnsi="Arial" w:cs="Arial"/>
          <w:sz w:val="22"/>
          <w:szCs w:val="22"/>
        </w:rPr>
        <w:t xml:space="preserve"> du parcours historique d</w:t>
      </w:r>
      <w:r w:rsidR="0062415F">
        <w:rPr>
          <w:rFonts w:ascii="Arial" w:hAnsi="Arial" w:cs="Arial"/>
          <w:sz w:val="22"/>
          <w:szCs w:val="22"/>
        </w:rPr>
        <w:t>u Manoir</w:t>
      </w:r>
      <w:r w:rsidR="00B571AA">
        <w:rPr>
          <w:rFonts w:ascii="Arial" w:hAnsi="Arial" w:cs="Arial"/>
          <w:sz w:val="22"/>
          <w:szCs w:val="22"/>
        </w:rPr>
        <w:t xml:space="preserve"> ; un </w:t>
      </w:r>
      <w:r w:rsidRPr="00036A43">
        <w:rPr>
          <w:rFonts w:ascii="Arial" w:hAnsi="Arial" w:cs="Arial"/>
          <w:sz w:val="22"/>
          <w:szCs w:val="22"/>
        </w:rPr>
        <w:t>hommage</w:t>
      </w:r>
      <w:r w:rsidR="00B571AA">
        <w:rPr>
          <w:rFonts w:ascii="Arial" w:hAnsi="Arial" w:cs="Arial"/>
          <w:sz w:val="22"/>
          <w:szCs w:val="22"/>
        </w:rPr>
        <w:t xml:space="preserve"> sera rendu</w:t>
      </w:r>
      <w:r w:rsidR="0062415F">
        <w:rPr>
          <w:rFonts w:ascii="Arial" w:hAnsi="Arial" w:cs="Arial"/>
          <w:sz w:val="22"/>
          <w:szCs w:val="22"/>
        </w:rPr>
        <w:t xml:space="preserve"> </w:t>
      </w:r>
      <w:r w:rsidRPr="00036A43">
        <w:rPr>
          <w:rFonts w:ascii="Arial" w:hAnsi="Arial" w:cs="Arial"/>
          <w:sz w:val="22"/>
          <w:szCs w:val="22"/>
        </w:rPr>
        <w:t xml:space="preserve">aux anciens </w:t>
      </w:r>
      <w:r w:rsidR="0062415F" w:rsidRPr="00036A43">
        <w:rPr>
          <w:rFonts w:ascii="Arial" w:hAnsi="Arial" w:cs="Arial"/>
          <w:sz w:val="22"/>
          <w:szCs w:val="22"/>
        </w:rPr>
        <w:t>propriétaires</w:t>
      </w:r>
      <w:r w:rsidRPr="00036A43">
        <w:rPr>
          <w:rFonts w:ascii="Arial" w:hAnsi="Arial" w:cs="Arial"/>
          <w:sz w:val="22"/>
          <w:szCs w:val="22"/>
        </w:rPr>
        <w:t xml:space="preserve"> qui </w:t>
      </w:r>
      <w:r w:rsidR="007634AC">
        <w:rPr>
          <w:rFonts w:ascii="Arial" w:hAnsi="Arial" w:cs="Arial"/>
          <w:sz w:val="22"/>
          <w:szCs w:val="22"/>
        </w:rPr>
        <w:t>l’</w:t>
      </w:r>
      <w:r w:rsidRPr="00036A43">
        <w:rPr>
          <w:rFonts w:ascii="Arial" w:hAnsi="Arial" w:cs="Arial"/>
          <w:sz w:val="22"/>
          <w:szCs w:val="22"/>
        </w:rPr>
        <w:t xml:space="preserve">ont </w:t>
      </w:r>
      <w:r w:rsidR="007634AC">
        <w:rPr>
          <w:rFonts w:ascii="Arial" w:hAnsi="Arial" w:cs="Arial"/>
          <w:sz w:val="22"/>
          <w:szCs w:val="22"/>
        </w:rPr>
        <w:t>façonné au fil des siècles.</w:t>
      </w:r>
      <w:r w:rsidR="00CA7839">
        <w:rPr>
          <w:rFonts w:ascii="Arial" w:hAnsi="Arial" w:cs="Arial"/>
          <w:sz w:val="22"/>
          <w:szCs w:val="22"/>
        </w:rPr>
        <w:t xml:space="preserve"> </w:t>
      </w:r>
    </w:p>
    <w:p w14:paraId="66D1DE0A" w14:textId="611C54F9" w:rsidR="0096674D" w:rsidRDefault="0096674D" w:rsidP="009667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« Ne manquez pas cette occasion de vivre une expérience culturelle inoubliable qui met en lumière non seulement l’amour et la créativité, mais aussi le riche patrimoine de notre ville.</w:t>
      </w:r>
      <w:r w:rsidR="00CA7839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Laissez-vous transporter par la magie de l’art et des histoires intemporelles », mentionne Marc-André Guertin, maire de la Ville de Mont-Saint-Hilaire.</w:t>
      </w:r>
    </w:p>
    <w:p w14:paraId="6C7AD858" w14:textId="028DB129" w:rsidR="0096674D" w:rsidRDefault="0096674D" w:rsidP="009667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« Nous sommes ravis de collaborer avec la Ville de Mont-Saint-Hilaire pour cette exposition exceptionnelle</w:t>
      </w:r>
      <w:r w:rsidR="00B571AA">
        <w:rPr>
          <w:rFonts w:ascii="Arial" w:hAnsi="Arial" w:cs="Arial"/>
          <w:color w:val="000000"/>
          <w:kern w:val="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kern w:val="0"/>
          <w:sz w:val="22"/>
          <w:szCs w:val="22"/>
        </w:rPr>
        <w:t>ajoute Sonia Bonet, fille de Jordi et Huguette et présidente de la Fondation Jordi Bonet. L'exposition est gratuite</w:t>
      </w:r>
      <w:r w:rsidR="00FD2960">
        <w:rPr>
          <w:rFonts w:ascii="Arial" w:hAnsi="Arial" w:cs="Arial"/>
          <w:color w:val="000000"/>
          <w:kern w:val="0"/>
          <w:sz w:val="22"/>
          <w:szCs w:val="22"/>
        </w:rPr>
        <w:t xml:space="preserve"> et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sur réservation</w:t>
      </w:r>
      <w:r w:rsidR="00FD2960">
        <w:rPr>
          <w:rFonts w:ascii="Arial" w:hAnsi="Arial" w:cs="Arial"/>
          <w:color w:val="000000"/>
          <w:kern w:val="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Les billets sont disponibles dès maintenant sur le </w:t>
      </w:r>
      <w:r w:rsidR="002D3712">
        <w:rPr>
          <w:rFonts w:ascii="Arial" w:hAnsi="Arial" w:cs="Arial"/>
          <w:color w:val="000000"/>
          <w:kern w:val="0"/>
          <w:sz w:val="22"/>
          <w:szCs w:val="22"/>
        </w:rPr>
        <w:t xml:space="preserve">site de </w:t>
      </w:r>
      <w:r w:rsidR="002D3712">
        <w:rPr>
          <w:rFonts w:ascii="Arial" w:hAnsi="Arial" w:cs="Arial"/>
          <w:color w:val="0000FF"/>
          <w:kern w:val="0"/>
          <w:sz w:val="22"/>
          <w:szCs w:val="22"/>
        </w:rPr>
        <w:t>villemsh.ca</w:t>
      </w:r>
    </w:p>
    <w:p w14:paraId="786C94C0" w14:textId="77777777" w:rsidR="0096674D" w:rsidRDefault="0096674D" w:rsidP="009667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</w:rPr>
      </w:pPr>
    </w:p>
    <w:p w14:paraId="344888CC" w14:textId="73427646" w:rsidR="00C160F3" w:rsidRDefault="00C160F3" w:rsidP="009667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kern w:val="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kern w:val="0"/>
          <w:sz w:val="22"/>
          <w:szCs w:val="22"/>
        </w:rPr>
        <w:t>À propos de la Fondation Jordi Bonet</w:t>
      </w:r>
    </w:p>
    <w:p w14:paraId="465F9BE0" w14:textId="77777777" w:rsidR="00CA7839" w:rsidRDefault="0096674D" w:rsidP="00036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B0B0B"/>
          <w:kern w:val="0"/>
          <w:sz w:val="22"/>
          <w:szCs w:val="22"/>
        </w:rPr>
      </w:pPr>
      <w:r>
        <w:rPr>
          <w:rFonts w:ascii="Arial" w:hAnsi="Arial" w:cs="Arial"/>
          <w:i/>
          <w:iCs/>
          <w:color w:val="000000"/>
          <w:kern w:val="0"/>
          <w:sz w:val="22"/>
          <w:szCs w:val="22"/>
        </w:rPr>
        <w:t xml:space="preserve">La </w:t>
      </w:r>
      <w:r>
        <w:rPr>
          <w:rFonts w:ascii="Arial" w:hAnsi="Arial" w:cs="Arial"/>
          <w:i/>
          <w:iCs/>
          <w:color w:val="0000FF"/>
          <w:kern w:val="0"/>
          <w:sz w:val="22"/>
          <w:szCs w:val="22"/>
        </w:rPr>
        <w:t>Fondation Jordi Bonet</w:t>
      </w:r>
      <w:r>
        <w:rPr>
          <w:rFonts w:ascii="Arial" w:hAnsi="Arial" w:cs="Arial"/>
          <w:i/>
          <w:iCs/>
          <w:color w:val="000000"/>
          <w:kern w:val="0"/>
          <w:sz w:val="22"/>
          <w:szCs w:val="22"/>
        </w:rPr>
        <w:t xml:space="preserve"> </w:t>
      </w:r>
      <w:r w:rsidR="00175AAE">
        <w:rPr>
          <w:rFonts w:ascii="Arial" w:hAnsi="Arial" w:cs="Arial"/>
          <w:i/>
          <w:iCs/>
          <w:color w:val="000000"/>
          <w:kern w:val="0"/>
          <w:sz w:val="22"/>
          <w:szCs w:val="22"/>
        </w:rPr>
        <w:t xml:space="preserve">est reconnue dans les domaines de l’éducation en art visuel </w:t>
      </w:r>
      <w:r>
        <w:rPr>
          <w:rFonts w:ascii="Arial" w:hAnsi="Arial" w:cs="Arial"/>
          <w:i/>
          <w:iCs/>
          <w:color w:val="000000"/>
          <w:kern w:val="0"/>
          <w:sz w:val="22"/>
          <w:szCs w:val="22"/>
        </w:rPr>
        <w:t xml:space="preserve">en </w:t>
      </w:r>
      <w:r w:rsidR="00175AAE">
        <w:rPr>
          <w:rFonts w:ascii="Arial" w:hAnsi="Arial" w:cs="Arial"/>
          <w:i/>
          <w:iCs/>
          <w:color w:val="000000"/>
          <w:kern w:val="0"/>
          <w:sz w:val="22"/>
          <w:szCs w:val="22"/>
        </w:rPr>
        <w:t>ayant comme objectif</w:t>
      </w:r>
      <w:r>
        <w:rPr>
          <w:rFonts w:ascii="Arial" w:hAnsi="Arial" w:cs="Arial"/>
          <w:i/>
          <w:iCs/>
          <w:color w:val="000000"/>
          <w:kern w:val="0"/>
          <w:sz w:val="22"/>
          <w:szCs w:val="22"/>
        </w:rPr>
        <w:t xml:space="preserve"> un assortiment d'activités d'apprentissage.</w:t>
      </w:r>
      <w:r w:rsidR="001B2FC3">
        <w:rPr>
          <w:rFonts w:ascii="Arial" w:hAnsi="Arial" w:cs="Arial"/>
          <w:i/>
          <w:iCs/>
          <w:color w:val="000000"/>
          <w:kern w:val="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B0B0B"/>
          <w:kern w:val="0"/>
          <w:sz w:val="22"/>
          <w:szCs w:val="22"/>
        </w:rPr>
        <w:t>Parallèlement à cette démarche</w:t>
      </w:r>
      <w:r w:rsidR="00175AAE">
        <w:rPr>
          <w:rFonts w:ascii="Arial" w:hAnsi="Arial" w:cs="Arial"/>
          <w:i/>
          <w:iCs/>
          <w:color w:val="0B0B0B"/>
          <w:kern w:val="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B0B0B"/>
          <w:kern w:val="0"/>
          <w:sz w:val="22"/>
          <w:szCs w:val="22"/>
        </w:rPr>
        <w:t>éducative, la Fondation Jordi Bonet nourrit la vocation de stimuler l'appréciation des arts visuels au</w:t>
      </w:r>
      <w:r>
        <w:rPr>
          <w:rFonts w:ascii="Arial" w:hAnsi="Arial" w:cs="Arial"/>
          <w:i/>
          <w:iCs/>
          <w:color w:val="000000"/>
          <w:kern w:val="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B0B0B"/>
          <w:kern w:val="0"/>
          <w:sz w:val="22"/>
          <w:szCs w:val="22"/>
        </w:rPr>
        <w:t>sein du grand public et est guidée par la mission de pérenniser la pensée de Jordi Bonet</w:t>
      </w:r>
      <w:r w:rsidR="00C160F3">
        <w:rPr>
          <w:rFonts w:ascii="Arial" w:hAnsi="Arial" w:cs="Arial"/>
          <w:i/>
          <w:iCs/>
          <w:color w:val="0B0B0B"/>
          <w:kern w:val="0"/>
          <w:sz w:val="22"/>
          <w:szCs w:val="22"/>
        </w:rPr>
        <w:t> que l’art se doit d’être partout et pour tous !</w:t>
      </w:r>
    </w:p>
    <w:p w14:paraId="5CFCE300" w14:textId="77777777" w:rsidR="00CA7839" w:rsidRDefault="00CA7839" w:rsidP="00036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B0B0B"/>
          <w:kern w:val="0"/>
          <w:sz w:val="22"/>
          <w:szCs w:val="22"/>
        </w:rPr>
      </w:pPr>
    </w:p>
    <w:p w14:paraId="7D2D1C83" w14:textId="5CEBCBF8" w:rsidR="00036A43" w:rsidRPr="00CA7839" w:rsidRDefault="00036A43" w:rsidP="00036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B0B0B"/>
          <w:kern w:val="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kern w:val="0"/>
          <w:sz w:val="22"/>
          <w:szCs w:val="22"/>
        </w:rPr>
        <w:t>À propos de la Ville de Mont-Saint-Hilaire</w:t>
      </w:r>
    </w:p>
    <w:p w14:paraId="46ABC58D" w14:textId="6FA45D11" w:rsidR="00036A43" w:rsidRDefault="00036A43" w:rsidP="00036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kern w:val="0"/>
          <w:sz w:val="22"/>
          <w:szCs w:val="22"/>
        </w:rPr>
      </w:pPr>
      <w:r>
        <w:rPr>
          <w:rFonts w:ascii="Arial" w:hAnsi="Arial" w:cs="Arial"/>
          <w:i/>
          <w:iCs/>
          <w:color w:val="000000"/>
          <w:kern w:val="0"/>
          <w:sz w:val="22"/>
          <w:szCs w:val="22"/>
        </w:rPr>
        <w:t>Mont-Saint-Hilaire est une ville de plus de 19 400 citoyens. En mode 100 % solution, elle passe à l'action pour répondre aux enjeux environnementaux, sociaux et</w:t>
      </w:r>
      <w:r w:rsidR="00A121EB">
        <w:rPr>
          <w:rFonts w:ascii="Arial" w:hAnsi="Arial" w:cs="Arial"/>
          <w:i/>
          <w:iCs/>
          <w:color w:val="000000"/>
          <w:kern w:val="0"/>
          <w:sz w:val="22"/>
          <w:szCs w:val="22"/>
        </w:rPr>
        <w:t xml:space="preserve"> culturels</w:t>
      </w:r>
      <w:r>
        <w:rPr>
          <w:rFonts w:ascii="Arial" w:hAnsi="Arial" w:cs="Arial"/>
          <w:i/>
          <w:iCs/>
          <w:color w:val="000000"/>
          <w:kern w:val="0"/>
          <w:sz w:val="22"/>
          <w:szCs w:val="22"/>
        </w:rPr>
        <w:t xml:space="preserve">. </w:t>
      </w:r>
    </w:p>
    <w:p w14:paraId="4ACE0C70" w14:textId="77777777" w:rsidR="005E3C79" w:rsidRDefault="005E3C79" w:rsidP="009667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bookmarkStart w:id="0" w:name="_GoBack"/>
      <w:bookmarkEnd w:id="0"/>
    </w:p>
    <w:p w14:paraId="35C56A23" w14:textId="27D2532F" w:rsidR="0096674D" w:rsidRDefault="0096674D" w:rsidP="009667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Source : </w:t>
      </w:r>
      <w:r w:rsidR="001B2FC3">
        <w:rPr>
          <w:rFonts w:ascii="Arial" w:hAnsi="Arial" w:cs="Arial"/>
          <w:color w:val="000000"/>
          <w:kern w:val="0"/>
          <w:sz w:val="22"/>
          <w:szCs w:val="22"/>
        </w:rPr>
        <w:t>Fondation Jordi Bonet</w:t>
      </w:r>
    </w:p>
    <w:p w14:paraId="354B3E40" w14:textId="2FDE1301" w:rsidR="0096674D" w:rsidRDefault="0096674D" w:rsidP="00CA75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>Information :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="001B2FC3">
        <w:rPr>
          <w:rFonts w:ascii="Arial" w:hAnsi="Arial" w:cs="Arial"/>
          <w:color w:val="000000"/>
          <w:kern w:val="0"/>
          <w:sz w:val="22"/>
          <w:szCs w:val="22"/>
        </w:rPr>
        <w:t>Sonia Bonet, présidente de la Fondation Jordi Bonet</w:t>
      </w:r>
      <w:r w:rsidR="0000332F">
        <w:rPr>
          <w:rFonts w:ascii="Arial" w:hAnsi="Arial" w:cs="Arial"/>
          <w:color w:val="000000"/>
          <w:kern w:val="0"/>
          <w:sz w:val="22"/>
          <w:szCs w:val="22"/>
        </w:rPr>
        <w:t>, sonia@fondationjordibonet.info</w:t>
      </w:r>
    </w:p>
    <w:sectPr w:rsidR="0096674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4D"/>
    <w:rsid w:val="0000332F"/>
    <w:rsid w:val="00036A43"/>
    <w:rsid w:val="00175AAE"/>
    <w:rsid w:val="001B2FC3"/>
    <w:rsid w:val="002D3712"/>
    <w:rsid w:val="00444C49"/>
    <w:rsid w:val="00447D85"/>
    <w:rsid w:val="00506241"/>
    <w:rsid w:val="00535FB7"/>
    <w:rsid w:val="005E3C79"/>
    <w:rsid w:val="0062415F"/>
    <w:rsid w:val="007634AC"/>
    <w:rsid w:val="00763ECA"/>
    <w:rsid w:val="00897DBE"/>
    <w:rsid w:val="0096674D"/>
    <w:rsid w:val="009C512A"/>
    <w:rsid w:val="00A121EB"/>
    <w:rsid w:val="00A37CC5"/>
    <w:rsid w:val="00B571AA"/>
    <w:rsid w:val="00B6017B"/>
    <w:rsid w:val="00BD1748"/>
    <w:rsid w:val="00C160F3"/>
    <w:rsid w:val="00CA75A8"/>
    <w:rsid w:val="00CA7839"/>
    <w:rsid w:val="00CF2D64"/>
    <w:rsid w:val="00DB7FDA"/>
    <w:rsid w:val="00DD4D29"/>
    <w:rsid w:val="00E146C9"/>
    <w:rsid w:val="00E56C0E"/>
    <w:rsid w:val="00FD2960"/>
    <w:rsid w:val="00FE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560C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667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66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667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667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667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667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667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667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667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67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667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667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6674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6674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6674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6674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6674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6674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66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66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667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66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66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6674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6674D"/>
    <w:pPr>
      <w:ind w:left="720"/>
      <w:contextualSpacing/>
    </w:pPr>
  </w:style>
  <w:style w:type="character" w:styleId="Forteaccentuation">
    <w:name w:val="Intense Emphasis"/>
    <w:basedOn w:val="Policepardfaut"/>
    <w:uiPriority w:val="21"/>
    <w:qFormat/>
    <w:rsid w:val="0096674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667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6674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6674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E3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CA"/>
      <w14:ligatures w14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667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66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667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667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667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667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667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667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667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67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667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667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6674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6674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6674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6674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6674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6674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66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66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667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66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66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6674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6674D"/>
    <w:pPr>
      <w:ind w:left="720"/>
      <w:contextualSpacing/>
    </w:pPr>
  </w:style>
  <w:style w:type="character" w:styleId="Forteaccentuation">
    <w:name w:val="Intense Emphasis"/>
    <w:basedOn w:val="Policepardfaut"/>
    <w:uiPriority w:val="21"/>
    <w:qFormat/>
    <w:rsid w:val="0096674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667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6674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6674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E3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455</Words>
  <Characters>2504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Bonet</dc:creator>
  <cp:keywords/>
  <dc:description/>
  <cp:lastModifiedBy>Utilisateur de Microsoft Office</cp:lastModifiedBy>
  <cp:revision>6</cp:revision>
  <dcterms:created xsi:type="dcterms:W3CDTF">2024-08-06T14:28:00Z</dcterms:created>
  <dcterms:modified xsi:type="dcterms:W3CDTF">2024-08-07T14:23:00Z</dcterms:modified>
</cp:coreProperties>
</file>